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55535" w14:textId="77777777" w:rsidR="0072794D" w:rsidRDefault="00000000">
      <w:pPr>
        <w:widowControl w:val="0"/>
      </w:pPr>
      <w:r>
        <w:t xml:space="preserve"> </w:t>
      </w:r>
    </w:p>
    <w:tbl>
      <w:tblPr>
        <w:tblStyle w:val="a"/>
        <w:tblW w:w="935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96"/>
        <w:gridCol w:w="3666"/>
        <w:gridCol w:w="4394"/>
      </w:tblGrid>
      <w:tr w:rsidR="0072794D" w14:paraId="6F05A125" w14:textId="77777777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432922C" w14:textId="77777777" w:rsidR="0072794D" w:rsidRDefault="00000000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noProof/>
              </w:rPr>
              <w:drawing>
                <wp:inline distT="0" distB="0" distL="0" distR="0" wp14:anchorId="25DC0BB5" wp14:editId="05B9EEDB">
                  <wp:extent cx="869950" cy="793750"/>
                  <wp:effectExtent l="0" t="0" r="0" b="0"/>
                  <wp:docPr id="2" name="image2.jpg" descr="Kristiansand ny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Kristiansand ny logo"/>
                          <pic:cNvPicPr preferRelativeResize="0"/>
                        </pic:nvPicPr>
                        <pic:blipFill>
                          <a:blip r:embed="rId4"/>
                          <a:srcRect r="3979" b="31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490D01B4" wp14:editId="13072E6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508000</wp:posOffset>
                      </wp:positionV>
                      <wp:extent cx="4957445" cy="31750"/>
                      <wp:effectExtent l="0" t="0" r="0" b="0"/>
                      <wp:wrapNone/>
                      <wp:docPr id="1" name="Rett pilkobli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876803" y="3779683"/>
                                <a:ext cx="4938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508000</wp:posOffset>
                      </wp:positionV>
                      <wp:extent cx="4957445" cy="317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744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31E5324" w14:textId="77777777" w:rsidR="0072794D" w:rsidRDefault="0072794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D68458C" w14:textId="77777777" w:rsidR="0072794D" w:rsidRDefault="0072794D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40F1EA" w14:textId="77777777" w:rsidR="0072794D" w:rsidRDefault="00000000">
            <w:pPr>
              <w:tabs>
                <w:tab w:val="center" w:pos="4536"/>
                <w:tab w:val="right" w:pos="9072"/>
              </w:tabs>
              <w:ind w:left="-7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KRISTIANSAND KOMMUNE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8D609E" w14:textId="77777777" w:rsidR="0072794D" w:rsidRDefault="0072794D">
            <w:pPr>
              <w:spacing w:before="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</w:p>
          <w:p w14:paraId="2CC07999" w14:textId="77777777" w:rsidR="0072794D" w:rsidRDefault="00000000">
            <w:pPr>
              <w:tabs>
                <w:tab w:val="center" w:pos="2127"/>
                <w:tab w:val="right" w:pos="4254"/>
              </w:tabs>
              <w:spacing w:before="60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ab/>
              <w:t>VE SKOLE</w:t>
            </w:r>
          </w:p>
        </w:tc>
      </w:tr>
    </w:tbl>
    <w:p w14:paraId="4603FBFB" w14:textId="77777777" w:rsidR="0072794D" w:rsidRDefault="0072794D">
      <w:pPr>
        <w:spacing w:line="240" w:lineRule="auto"/>
        <w:rPr>
          <w:sz w:val="24"/>
          <w:szCs w:val="24"/>
        </w:rPr>
      </w:pPr>
    </w:p>
    <w:p w14:paraId="21E6A99F" w14:textId="77777777" w:rsidR="0072794D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32"/>
          <w:szCs w:val="32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>Referat elevrådsmøter</w:t>
      </w:r>
    </w:p>
    <w:p w14:paraId="2905FFA5" w14:textId="77777777" w:rsidR="0072794D" w:rsidRDefault="007279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4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1881"/>
        <w:gridCol w:w="900"/>
        <w:gridCol w:w="1569"/>
        <w:gridCol w:w="1275"/>
        <w:gridCol w:w="2268"/>
      </w:tblGrid>
      <w:tr w:rsidR="0072794D" w14:paraId="62FBA4C5" w14:textId="77777777"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2D3056" w14:textId="77777777" w:rsidR="0072794D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Møtedato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A43373" w14:textId="77777777" w:rsidR="0072794D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10.09.24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C56A54F" w14:textId="77777777" w:rsidR="0072794D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Tid: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109C25" w14:textId="77777777" w:rsidR="0072794D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10:30 - 11:00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43061D" w14:textId="77777777" w:rsidR="0072794D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Møtested: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4E7C19" w14:textId="77777777" w:rsidR="0072794D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Elevrådskontor</w:t>
            </w:r>
          </w:p>
        </w:tc>
      </w:tr>
      <w:tr w:rsidR="0072794D" w14:paraId="55DB33E1" w14:textId="77777777"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AED03AA" w14:textId="77777777" w:rsidR="0072794D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Til stede:</w:t>
            </w:r>
          </w:p>
        </w:tc>
        <w:tc>
          <w:tcPr>
            <w:tcW w:w="7893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B27264" w14:textId="77777777" w:rsidR="0072794D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Mads, Felix, Ronja, Mille, Marcus, Jonathan, Tora, Lars Fredrik, Marcus</w:t>
            </w:r>
          </w:p>
        </w:tc>
      </w:tr>
      <w:tr w:rsidR="0072794D" w14:paraId="1824B330" w14:textId="77777777"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621880" w14:textId="77777777" w:rsidR="0072794D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Referent:</w:t>
            </w:r>
          </w:p>
        </w:tc>
        <w:tc>
          <w:tcPr>
            <w:tcW w:w="7893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52D791" w14:textId="77777777" w:rsidR="0072794D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Ronja</w:t>
            </w:r>
          </w:p>
        </w:tc>
      </w:tr>
    </w:tbl>
    <w:p w14:paraId="52FB064A" w14:textId="77777777" w:rsidR="0072794D" w:rsidRDefault="0072794D">
      <w:pPr>
        <w:spacing w:line="240" w:lineRule="auto"/>
        <w:rPr>
          <w:rFonts w:ascii="Verdana" w:eastAsia="Verdana" w:hAnsi="Verdana" w:cs="Verdana"/>
          <w:sz w:val="24"/>
          <w:szCs w:val="24"/>
        </w:rPr>
      </w:pPr>
    </w:p>
    <w:tbl>
      <w:tblPr>
        <w:tblStyle w:val="a1"/>
        <w:tblW w:w="9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6090"/>
        <w:gridCol w:w="2430"/>
      </w:tblGrid>
      <w:tr w:rsidR="0072794D" w14:paraId="17D6AEAA" w14:textId="77777777">
        <w:tc>
          <w:tcPr>
            <w:tcW w:w="840" w:type="dxa"/>
          </w:tcPr>
          <w:p w14:paraId="032D1429" w14:textId="77777777" w:rsidR="0072794D" w:rsidRDefault="00000000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Sak:</w:t>
            </w:r>
          </w:p>
        </w:tc>
        <w:tc>
          <w:tcPr>
            <w:tcW w:w="6090" w:type="dxa"/>
          </w:tcPr>
          <w:p w14:paraId="736B231C" w14:textId="77777777" w:rsidR="0072794D" w:rsidRDefault="00000000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Innhold/tema</w:t>
            </w:r>
          </w:p>
          <w:p w14:paraId="702EEE8B" w14:textId="77777777" w:rsidR="0072794D" w:rsidRDefault="0072794D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  <w:p w14:paraId="538247B3" w14:textId="77777777" w:rsidR="0072794D" w:rsidRDefault="0072794D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058BF2" w14:textId="77777777" w:rsidR="0072794D" w:rsidRDefault="00000000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Ansvar/frist</w:t>
            </w:r>
          </w:p>
        </w:tc>
      </w:tr>
      <w:tr w:rsidR="0072794D" w14:paraId="1D19BB7D" w14:textId="77777777">
        <w:tc>
          <w:tcPr>
            <w:tcW w:w="840" w:type="dxa"/>
          </w:tcPr>
          <w:p w14:paraId="21F76AE1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</w:t>
            </w:r>
          </w:p>
        </w:tc>
        <w:tc>
          <w:tcPr>
            <w:tcW w:w="6090" w:type="dxa"/>
          </w:tcPr>
          <w:p w14:paraId="2BCBF947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Referat fra sist møte</w:t>
            </w:r>
          </w:p>
          <w:p w14:paraId="4B26F3D5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0650075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0" w:type="dxa"/>
          </w:tcPr>
          <w:p w14:paraId="2DCF4652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03C98C03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660D08DC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0742A6BF" w14:textId="77777777">
        <w:tc>
          <w:tcPr>
            <w:tcW w:w="840" w:type="dxa"/>
          </w:tcPr>
          <w:p w14:paraId="7F3A5C89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6090" w:type="dxa"/>
          </w:tcPr>
          <w:p w14:paraId="7CFCE176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Saker fra trinnene </w:t>
            </w:r>
          </w:p>
          <w:p w14:paraId="0C626913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3665C576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8. trinn:</w:t>
            </w:r>
          </w:p>
          <w:p w14:paraId="7955053F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Bedre dusjer i garderobene</w:t>
            </w:r>
          </w:p>
          <w:p w14:paraId="4DB749BB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Liten treerbane til ungdomsskolen</w:t>
            </w:r>
          </w:p>
          <w:p w14:paraId="0B9470EA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Vannkoker i kantinen (nuddler)</w:t>
            </w:r>
          </w:p>
          <w:p w14:paraId="58BC7CA6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Flere klasseballer og en ballpumpe til klassene</w:t>
            </w:r>
          </w:p>
          <w:p w14:paraId="5206DC9F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Foursquare</w:t>
            </w:r>
          </w:p>
          <w:p w14:paraId="6C4AA450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Et utvalg i kantinen</w:t>
            </w:r>
          </w:p>
          <w:p w14:paraId="068E8821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2508FF3B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9. trinn</w:t>
            </w:r>
          </w:p>
          <w:p w14:paraId="65343879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1F676315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5C50F066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10. trinn</w:t>
            </w:r>
          </w:p>
          <w:p w14:paraId="282355BE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- Smoothie i kantinen </w:t>
            </w:r>
          </w:p>
          <w:p w14:paraId="6E9D27F2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Valgfag</w:t>
            </w:r>
          </w:p>
          <w:p w14:paraId="1E126B86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3B3A9DA" w14:textId="77777777" w:rsidR="0072794D" w:rsidRDefault="0072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14:paraId="5E87F68C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0" w:type="dxa"/>
          </w:tcPr>
          <w:p w14:paraId="210A3759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Ha undersøkelse </w:t>
            </w:r>
          </w:p>
          <w:p w14:paraId="1FFA06AF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</w:rPr>
              <w:t xml:space="preserve">på om elever vil ha digital unibok eller fysisk. </w:t>
            </w:r>
            <w:r>
              <w:rPr>
                <w:rFonts w:ascii="Verdana" w:eastAsia="Verdana" w:hAnsi="Verdana" w:cs="Verdana"/>
                <w:highlight w:val="yellow"/>
              </w:rPr>
              <w:t>(24.09.24)</w:t>
            </w:r>
          </w:p>
          <w:p w14:paraId="55DF27A3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6D007DAA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6E1E0B6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</w:rPr>
              <w:t xml:space="preserve">Ha undersøkelse i å se hvilke valgfag elever vil ha. </w:t>
            </w:r>
            <w:r>
              <w:rPr>
                <w:rFonts w:ascii="Verdana" w:eastAsia="Verdana" w:hAnsi="Verdana" w:cs="Verdana"/>
                <w:highlight w:val="yellow"/>
              </w:rPr>
              <w:t>(31.12.24)</w:t>
            </w:r>
          </w:p>
          <w:p w14:paraId="62768CFE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790BD52B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highlight w:val="yellow"/>
              </w:rPr>
              <w:t>Mandag 18.11.24</w:t>
            </w:r>
            <w:r>
              <w:rPr>
                <w:rFonts w:ascii="Verdana" w:eastAsia="Verdana" w:hAnsi="Verdana" w:cs="Verdana"/>
              </w:rPr>
              <w:t xml:space="preserve"> invitert til idéverksted til møteplass/kulturplass/bibliotek på Rona.</w:t>
            </w:r>
          </w:p>
          <w:p w14:paraId="55FDDE36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6EB72C0A" w14:textId="77777777">
        <w:tc>
          <w:tcPr>
            <w:tcW w:w="840" w:type="dxa"/>
          </w:tcPr>
          <w:p w14:paraId="23039ACC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6090" w:type="dxa"/>
          </w:tcPr>
          <w:p w14:paraId="5C563A6E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Nytt fra Ungdommens bystyre</w:t>
            </w:r>
          </w:p>
          <w:p w14:paraId="730C823F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Møte fra 13. til 15. september.</w:t>
            </w:r>
          </w:p>
          <w:p w14:paraId="41EDA77E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 Mads forteller mer på neste møte.</w:t>
            </w:r>
          </w:p>
        </w:tc>
        <w:tc>
          <w:tcPr>
            <w:tcW w:w="2430" w:type="dxa"/>
          </w:tcPr>
          <w:p w14:paraId="553F694F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7CB7E20C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567EB35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788B9972" w14:textId="77777777">
        <w:tc>
          <w:tcPr>
            <w:tcW w:w="840" w:type="dxa"/>
          </w:tcPr>
          <w:p w14:paraId="04216908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3</w:t>
            </w:r>
          </w:p>
        </w:tc>
        <w:tc>
          <w:tcPr>
            <w:tcW w:w="6090" w:type="dxa"/>
          </w:tcPr>
          <w:p w14:paraId="10C712E1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Nytt fra Samarbeidsutvalget på skolen</w:t>
            </w:r>
          </w:p>
        </w:tc>
        <w:tc>
          <w:tcPr>
            <w:tcW w:w="2430" w:type="dxa"/>
          </w:tcPr>
          <w:p w14:paraId="402BF357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712333E2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6E8A58CA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C7D289B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6B83AEB0" w14:textId="77777777">
        <w:tc>
          <w:tcPr>
            <w:tcW w:w="840" w:type="dxa"/>
          </w:tcPr>
          <w:p w14:paraId="1E8AB422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</w:t>
            </w:r>
          </w:p>
        </w:tc>
        <w:tc>
          <w:tcPr>
            <w:tcW w:w="6090" w:type="dxa"/>
          </w:tcPr>
          <w:p w14:paraId="4A2D50CC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Sosialt/kultur/skolemiljø</w:t>
            </w:r>
          </w:p>
          <w:p w14:paraId="478170C9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BD09E38" w14:textId="77777777" w:rsidR="00727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Bli med dagen 20. september</w:t>
            </w:r>
          </w:p>
          <w:p w14:paraId="1D52A3F6" w14:textId="77777777" w:rsidR="00727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Farger for trinn:</w:t>
            </w:r>
          </w:p>
          <w:p w14:paraId="0668D123" w14:textId="77777777" w:rsidR="00727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highlight w:val="green"/>
              </w:rPr>
            </w:pPr>
            <w:r>
              <w:rPr>
                <w:rFonts w:ascii="Verdana" w:eastAsia="Verdana" w:hAnsi="Verdana" w:cs="Verdana"/>
                <w:b/>
                <w:highlight w:val="green"/>
              </w:rPr>
              <w:t>8. trinn: hvit</w:t>
            </w:r>
          </w:p>
          <w:p w14:paraId="7E2BEB1A" w14:textId="77777777" w:rsidR="0072794D" w:rsidRDefault="0072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highlight w:val="green"/>
              </w:rPr>
            </w:pPr>
          </w:p>
          <w:p w14:paraId="75E737E8" w14:textId="77777777" w:rsidR="00727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highlight w:val="green"/>
              </w:rPr>
            </w:pPr>
            <w:r>
              <w:rPr>
                <w:rFonts w:ascii="Verdana" w:eastAsia="Verdana" w:hAnsi="Verdana" w:cs="Verdana"/>
                <w:b/>
                <w:highlight w:val="green"/>
              </w:rPr>
              <w:t>9. trinn: svart</w:t>
            </w:r>
          </w:p>
          <w:p w14:paraId="4258BC09" w14:textId="77777777" w:rsidR="0072794D" w:rsidRDefault="0072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highlight w:val="green"/>
              </w:rPr>
            </w:pPr>
          </w:p>
          <w:p w14:paraId="61328FBE" w14:textId="77777777" w:rsidR="007279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highlight w:val="green"/>
              </w:rPr>
            </w:pPr>
            <w:r>
              <w:rPr>
                <w:rFonts w:ascii="Verdana" w:eastAsia="Verdana" w:hAnsi="Verdana" w:cs="Verdana"/>
                <w:b/>
                <w:highlight w:val="green"/>
              </w:rPr>
              <w:t>10. trinn: grå</w:t>
            </w:r>
          </w:p>
          <w:p w14:paraId="6BC14A22" w14:textId="77777777" w:rsidR="0072794D" w:rsidRDefault="00727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0" w:type="dxa"/>
          </w:tcPr>
          <w:p w14:paraId="7145D995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1FB9243D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1CAFFC6C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267380EB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8258E5D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BlimE:</w:t>
            </w:r>
          </w:p>
          <w:p w14:paraId="13D35B35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Kåringer til det trinnet med flest i riktig farge. </w:t>
            </w:r>
          </w:p>
          <w:p w14:paraId="2E5EB66E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028959F4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Premie er film med snacks. Mona skjekker med de andre lærerne. </w:t>
            </w:r>
          </w:p>
          <w:p w14:paraId="6A4C9DC2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184D1D8F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Presentasjon i klassene. Presenterer representantene og snakker litt om BlimE. Nevner også at elever kan lese referatene fra elevrådsmøtene på min skole. Ve.</w:t>
            </w:r>
          </w:p>
          <w:p w14:paraId="6173A7A7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  <w:highlight w:val="yellow"/>
              </w:rPr>
              <w:t>(tirsdag 17.09 10:20)</w:t>
            </w:r>
          </w:p>
          <w:p w14:paraId="2CF38E0E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169D8781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464203A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Åpen skole:</w:t>
            </w:r>
          </w:p>
          <w:p w14:paraId="00352C0A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Åpent elevråd hvor vi viser fint kontor. Lage plakat.</w:t>
            </w:r>
          </w:p>
          <w:p w14:paraId="12E71C61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  <w:highlight w:val="yellow"/>
              </w:rPr>
              <w:t>(Onsdag 16.10.24 uke 42, klokken 17:00 og utover)</w:t>
            </w:r>
          </w:p>
          <w:p w14:paraId="4738772D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5C40DB8F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Verdensdag psykisk helse</w:t>
            </w:r>
          </w:p>
          <w:p w14:paraId="3F33E3AD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Henge opp lapper på skolen. Lager lappene neste møte 24.09.24.</w:t>
            </w:r>
          </w:p>
          <w:p w14:paraId="44B23ED0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Tenke på forslag til markering. </w:t>
            </w:r>
          </w:p>
          <w:p w14:paraId="052078AC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  <w:highlight w:val="yellow"/>
              </w:rPr>
              <w:t>(10.10.24)</w:t>
            </w:r>
          </w:p>
          <w:p w14:paraId="49C2206C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762A314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Skolebehovsplan:</w:t>
            </w:r>
          </w:p>
          <w:p w14:paraId="5E1719EB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Alle ser på den til neste møte. Ligger i classroom.</w:t>
            </w:r>
          </w:p>
          <w:p w14:paraId="374A3C8A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  <w:highlight w:val="yellow"/>
              </w:rPr>
              <w:t>(24.09.24)</w:t>
            </w:r>
          </w:p>
          <w:p w14:paraId="360150C0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43C4026B" w14:textId="77777777">
        <w:tc>
          <w:tcPr>
            <w:tcW w:w="840" w:type="dxa"/>
          </w:tcPr>
          <w:p w14:paraId="35D18715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5</w:t>
            </w:r>
          </w:p>
        </w:tc>
        <w:tc>
          <w:tcPr>
            <w:tcW w:w="6090" w:type="dxa"/>
          </w:tcPr>
          <w:p w14:paraId="4237EEE5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Årshjulet vårt</w:t>
            </w:r>
          </w:p>
          <w:p w14:paraId="76D49EDB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30" w:type="dxa"/>
          </w:tcPr>
          <w:p w14:paraId="55DF2554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Mads lager forslag til årshjul.</w:t>
            </w:r>
          </w:p>
          <w:p w14:paraId="6CA7E566" w14:textId="77777777" w:rsidR="0072794D" w:rsidRDefault="00000000">
            <w:pPr>
              <w:rPr>
                <w:rFonts w:ascii="Verdana" w:eastAsia="Verdana" w:hAnsi="Verdana" w:cs="Verdana"/>
                <w:highlight w:val="yellow"/>
              </w:rPr>
            </w:pPr>
            <w:r>
              <w:rPr>
                <w:rFonts w:ascii="Verdana" w:eastAsia="Verdana" w:hAnsi="Verdana" w:cs="Verdana"/>
                <w:highlight w:val="yellow"/>
              </w:rPr>
              <w:t>(24.09.24)</w:t>
            </w:r>
          </w:p>
          <w:p w14:paraId="00186AC0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595E989F" w14:textId="77777777">
        <w:tc>
          <w:tcPr>
            <w:tcW w:w="840" w:type="dxa"/>
          </w:tcPr>
          <w:p w14:paraId="519DA554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lastRenderedPageBreak/>
              <w:t>6</w:t>
            </w:r>
          </w:p>
        </w:tc>
        <w:tc>
          <w:tcPr>
            <w:tcW w:w="6090" w:type="dxa"/>
          </w:tcPr>
          <w:p w14:paraId="27DC628E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Neste møte</w:t>
            </w:r>
          </w:p>
          <w:p w14:paraId="4CBDAFA9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2408CA93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Det var enighet om at elevrådet på u-trinn møtes tirsdager 10.30-11.00. Representantene tar med mat og får litt å spise av Mona. </w:t>
            </w:r>
          </w:p>
          <w:p w14:paraId="00503DA0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2158DCE6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Møteplan:</w:t>
            </w:r>
          </w:p>
          <w:p w14:paraId="691F18C1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69058AFD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Tirsdag 10.09</w:t>
            </w:r>
          </w:p>
          <w:p w14:paraId="14B1F4D0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Tirsdag 17.09 (10:20- 11:45) i fellesarealet. </w:t>
            </w:r>
          </w:p>
          <w:p w14:paraId="0A098E6E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Tirsdag 24.09</w:t>
            </w:r>
          </w:p>
          <w:p w14:paraId="2BA9D4A6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Tirsdag 22.10</w:t>
            </w:r>
          </w:p>
          <w:p w14:paraId="2D4FB11C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Tirsdag 19.11</w:t>
            </w:r>
          </w:p>
          <w:p w14:paraId="654A399D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Tirsdag 17.12</w:t>
            </w:r>
          </w:p>
          <w:p w14:paraId="6B912FF2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3BE9570B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Elevrådet møtes oftere dersom det er behov. Alle i elevrådet kan ta initiativ til å møtes. Viktig at dere husker på møtene selv. Følg med i Classroom og legg inn varsler. </w:t>
            </w:r>
          </w:p>
          <w:p w14:paraId="01BD0BDB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C7C6F47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Før møtene skal det avholdes klassens time. Der informerer dere om saker fra elevrådet og får innspill fra klassene deres. Viktig at elevrådet ikke kun er « en ønskebrønn». </w:t>
            </w:r>
          </w:p>
          <w:p w14:paraId="5CC5E2C4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430" w:type="dxa"/>
          </w:tcPr>
          <w:p w14:paraId="2E99603B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D0D87E8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1B23AC45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42949681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  <w:tr w:rsidR="0072794D" w14:paraId="12D21F39" w14:textId="77777777">
        <w:tc>
          <w:tcPr>
            <w:tcW w:w="840" w:type="dxa"/>
          </w:tcPr>
          <w:p w14:paraId="1D11E9B9" w14:textId="77777777" w:rsidR="0072794D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7</w:t>
            </w:r>
          </w:p>
        </w:tc>
        <w:tc>
          <w:tcPr>
            <w:tcW w:w="6090" w:type="dxa"/>
          </w:tcPr>
          <w:p w14:paraId="53402F81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Annet</w:t>
            </w:r>
          </w:p>
          <w:p w14:paraId="606B44C6" w14:textId="77777777" w:rsidR="0072794D" w:rsidRDefault="0072794D">
            <w:pPr>
              <w:rPr>
                <w:rFonts w:ascii="Verdana" w:eastAsia="Verdana" w:hAnsi="Verdana" w:cs="Verdana"/>
                <w:b/>
              </w:rPr>
            </w:pPr>
          </w:p>
          <w:p w14:paraId="0E3A42C3" w14:textId="77777777" w:rsidR="0072794D" w:rsidRDefault="00000000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Elevrådet har classroom: kode wlwjlod</w:t>
            </w:r>
          </w:p>
          <w:p w14:paraId="6C1FFCB7" w14:textId="77777777" w:rsidR="0072794D" w:rsidRDefault="0072794D">
            <w:pPr>
              <w:spacing w:line="276" w:lineRule="auto"/>
              <w:rPr>
                <w:rFonts w:ascii="Verdana" w:eastAsia="Verdana" w:hAnsi="Verdana" w:cs="Verdana"/>
              </w:rPr>
            </w:pPr>
          </w:p>
          <w:p w14:paraId="222EFC6E" w14:textId="77777777" w:rsidR="0072794D" w:rsidRDefault="0072794D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2430" w:type="dxa"/>
          </w:tcPr>
          <w:p w14:paraId="7F96DCDA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59A38FAE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  <w:p w14:paraId="72CBE30B" w14:textId="77777777" w:rsidR="0072794D" w:rsidRDefault="0072794D">
            <w:pPr>
              <w:rPr>
                <w:rFonts w:ascii="Verdana" w:eastAsia="Verdana" w:hAnsi="Verdana" w:cs="Verdana"/>
              </w:rPr>
            </w:pPr>
          </w:p>
        </w:tc>
      </w:tr>
    </w:tbl>
    <w:p w14:paraId="22049BDC" w14:textId="77777777" w:rsidR="0072794D" w:rsidRDefault="00000000">
      <w:pPr>
        <w:spacing w:line="240" w:lineRule="auto"/>
      </w:pPr>
      <w:r>
        <w:rPr>
          <w:rFonts w:ascii="Verdana" w:eastAsia="Verdana" w:hAnsi="Verdana" w:cs="Verdana"/>
        </w:rPr>
        <w:t xml:space="preserve"> </w:t>
      </w:r>
    </w:p>
    <w:sectPr w:rsidR="007279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94D"/>
    <w:rsid w:val="001A0C24"/>
    <w:rsid w:val="0072794D"/>
    <w:rsid w:val="00F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BFE4"/>
  <w15:docId w15:val="{6A073975-B5B9-45E7-8E02-BF0EA9B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o" w:eastAsia="no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Tviberg Hille</dc:creator>
  <cp:lastModifiedBy>Mona Tviberg Hille</cp:lastModifiedBy>
  <cp:revision>2</cp:revision>
  <dcterms:created xsi:type="dcterms:W3CDTF">2024-09-11T09:51:00Z</dcterms:created>
  <dcterms:modified xsi:type="dcterms:W3CDTF">2024-09-11T09:51:00Z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_ExtendedDescription">
    <vt:lpwstr>_ExtendedDescription</vt:lpwstr>
  </property>
</Properties>
</file>